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FF" w:rsidRPr="00250F09" w:rsidRDefault="00250F09" w:rsidP="00250F09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F09">
        <w:rPr>
          <w:rFonts w:ascii="Times New Roman" w:hAnsi="Times New Roman" w:cs="Times New Roman"/>
          <w:sz w:val="28"/>
          <w:szCs w:val="28"/>
        </w:rPr>
        <w:t xml:space="preserve">        «</w:t>
      </w:r>
      <w:r w:rsidR="005813FF" w:rsidRPr="00250F09">
        <w:rPr>
          <w:rFonts w:ascii="Times New Roman" w:hAnsi="Times New Roman" w:cs="Times New Roman"/>
          <w:sz w:val="28"/>
          <w:szCs w:val="28"/>
        </w:rPr>
        <w:t>Навык правильной речи, как все добрые</w:t>
      </w:r>
    </w:p>
    <w:p w:rsidR="005813FF" w:rsidRPr="00250F09" w:rsidRDefault="00250F09" w:rsidP="00250F09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F09">
        <w:rPr>
          <w:rFonts w:ascii="Times New Roman" w:hAnsi="Times New Roman" w:cs="Times New Roman"/>
          <w:sz w:val="28"/>
          <w:szCs w:val="28"/>
        </w:rPr>
        <w:t>навыки, приобретается в семье»</w:t>
      </w:r>
    </w:p>
    <w:p w:rsidR="00250F09" w:rsidRPr="00870A51" w:rsidRDefault="00BA193C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813FF" w:rsidRPr="00870A51">
        <w:rPr>
          <w:rFonts w:ascii="Times New Roman" w:hAnsi="Times New Roman" w:cs="Times New Roman"/>
          <w:sz w:val="28"/>
          <w:szCs w:val="28"/>
        </w:rPr>
        <w:t>(Е. И. Тихеева)</w:t>
      </w:r>
    </w:p>
    <w:p w:rsidR="00250F09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Благоприятная языковая среда в семье - условие развития речи детей. </w:t>
      </w:r>
    </w:p>
    <w:p w:rsidR="00250F09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больше ребёнок общается с близкими людьми и родителями, 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тем интенсивнее и качественнее происходит его речевое развитие.</w:t>
      </w:r>
    </w:p>
    <w:p w:rsidR="00250F09" w:rsidRPr="00870A51" w:rsidRDefault="005813FF" w:rsidP="00870A51">
      <w:pPr>
        <w:pStyle w:val="a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Какие условия необходимо создать в семье </w:t>
      </w:r>
    </w:p>
    <w:p w:rsidR="003A112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развития речи ребёнка?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1. 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В общении с ребёнком следите за своей речью.</w:t>
      </w:r>
    </w:p>
    <w:p w:rsidR="00B93016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Говорите с ним не торопясь, звуки и </w:t>
      </w:r>
      <w:r w:rsidR="00B93016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слова произносите чётко и ясно,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при чтении не</w:t>
      </w:r>
      <w:r w:rsidR="00BA1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забывайте о выразительности.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 Не злоупотребляйте уменьшительно-ласкательными суффиксами.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 Своевременно устраняйте недостатки речи ребёнка.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 Не смейтесь над речью малыша.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 Не оставляйте без ответа вопросы ребёнка.</w:t>
      </w:r>
    </w:p>
    <w:p w:rsidR="0079304A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Раз в месяц записывайте речь ребёнка на магнитофон. </w:t>
      </w:r>
    </w:p>
    <w:p w:rsidR="00B93016" w:rsidRPr="00870A51" w:rsidRDefault="005813FF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Такие записи не только помогутв работе над речью, но и со временем </w:t>
      </w:r>
    </w:p>
    <w:p w:rsidR="003A112F" w:rsidRPr="00870A51" w:rsidRDefault="005813FF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будут хорошим подарком для сына или дочери.</w:t>
      </w:r>
    </w:p>
    <w:p w:rsidR="00B93016" w:rsidRPr="00870A51" w:rsidRDefault="005813FF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Играя с малышом, можно поупражнять его в правильности согласования имён существительных с р</w:t>
      </w:r>
      <w:r w:rsidR="00B93016" w:rsidRPr="00870A51">
        <w:rPr>
          <w:rFonts w:ascii="Times New Roman" w:hAnsi="Times New Roman" w:cs="Times New Roman"/>
          <w:sz w:val="28"/>
          <w:szCs w:val="28"/>
        </w:rPr>
        <w:t>азными частями речи. Скажите: «</w:t>
      </w:r>
      <w:r w:rsidRPr="00870A51">
        <w:rPr>
          <w:rFonts w:ascii="Times New Roman" w:hAnsi="Times New Roman" w:cs="Times New Roman"/>
          <w:sz w:val="28"/>
          <w:szCs w:val="28"/>
        </w:rPr>
        <w:t>Сейчас к нам</w:t>
      </w:r>
    </w:p>
    <w:p w:rsidR="00B93016" w:rsidRPr="00870A51" w:rsidRDefault="005813FF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в гости приедут игр</w:t>
      </w:r>
      <w:r w:rsidR="00B93016" w:rsidRPr="00870A51">
        <w:rPr>
          <w:rFonts w:ascii="Times New Roman" w:hAnsi="Times New Roman" w:cs="Times New Roman"/>
          <w:sz w:val="28"/>
          <w:szCs w:val="28"/>
        </w:rPr>
        <w:t>ушки, а ты скажешь, кто приехал»</w:t>
      </w:r>
      <w:r w:rsidRPr="00870A51">
        <w:rPr>
          <w:rFonts w:ascii="Times New Roman" w:hAnsi="Times New Roman" w:cs="Times New Roman"/>
          <w:sz w:val="28"/>
          <w:szCs w:val="28"/>
        </w:rPr>
        <w:t xml:space="preserve">. Возьмите куклу </w:t>
      </w:r>
    </w:p>
    <w:p w:rsidR="00B93016" w:rsidRPr="00870A51" w:rsidRDefault="00B93016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и спросите: «Кто к нам приехал в гости?» </w:t>
      </w:r>
      <w:r w:rsidR="005813FF" w:rsidRPr="00870A51">
        <w:rPr>
          <w:rFonts w:ascii="Times New Roman" w:hAnsi="Times New Roman" w:cs="Times New Roman"/>
          <w:sz w:val="28"/>
          <w:szCs w:val="28"/>
        </w:rPr>
        <w:t>Ребё</w:t>
      </w:r>
      <w:r w:rsidRPr="00870A51">
        <w:rPr>
          <w:rFonts w:ascii="Times New Roman" w:hAnsi="Times New Roman" w:cs="Times New Roman"/>
          <w:sz w:val="28"/>
          <w:szCs w:val="28"/>
        </w:rPr>
        <w:t xml:space="preserve">нок должен дать полный </w:t>
      </w:r>
    </w:p>
    <w:p w:rsidR="003A112F" w:rsidRPr="00870A51" w:rsidRDefault="00B93016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ответ: «</w:t>
      </w:r>
      <w:r w:rsidR="005813FF" w:rsidRPr="00870A51">
        <w:rPr>
          <w:rFonts w:ascii="Times New Roman" w:hAnsi="Times New Roman" w:cs="Times New Roman"/>
          <w:sz w:val="28"/>
          <w:szCs w:val="28"/>
        </w:rPr>
        <w:t>К нам в гости</w:t>
      </w:r>
      <w:r w:rsidRPr="00870A51">
        <w:rPr>
          <w:rFonts w:ascii="Times New Roman" w:hAnsi="Times New Roman" w:cs="Times New Roman"/>
          <w:sz w:val="28"/>
          <w:szCs w:val="28"/>
        </w:rPr>
        <w:t xml:space="preserve"> приехала кукла (кошка, собака)»</w:t>
      </w:r>
      <w:r w:rsidR="005813FF" w:rsidRPr="00870A51">
        <w:rPr>
          <w:rFonts w:ascii="Times New Roman" w:hAnsi="Times New Roman" w:cs="Times New Roman"/>
          <w:sz w:val="28"/>
          <w:szCs w:val="28"/>
        </w:rPr>
        <w:t xml:space="preserve">. Называя количество предметов, ребёнок употребляет слова " один ", " много ". </w:t>
      </w:r>
    </w:p>
    <w:p w:rsidR="00B93016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уборки игрушек необходимо обратить внимание ребёнка на то, куд</w:t>
      </w:r>
      <w:r w:rsidR="0079304A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а " разбежались " игрушки (что /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кто) где находится):кубики лежат </w:t>
      </w:r>
    </w:p>
    <w:p w:rsidR="00B93016" w:rsidRPr="00870A51" w:rsidRDefault="005813FF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на полу</w:t>
      </w:r>
      <w:r w:rsidR="0079304A" w:rsidRPr="00870A51">
        <w:rPr>
          <w:rFonts w:ascii="Times New Roman" w:hAnsi="Times New Roman" w:cs="Times New Roman"/>
          <w:sz w:val="28"/>
          <w:szCs w:val="28"/>
        </w:rPr>
        <w:t>,</w:t>
      </w:r>
      <w:r w:rsidRPr="00870A51">
        <w:rPr>
          <w:rFonts w:ascii="Times New Roman" w:hAnsi="Times New Roman" w:cs="Times New Roman"/>
          <w:sz w:val="28"/>
          <w:szCs w:val="28"/>
        </w:rPr>
        <w:t xml:space="preserve"> зайчик спрятался за шкаф</w:t>
      </w:r>
      <w:r w:rsidR="0079304A" w:rsidRPr="00870A51">
        <w:rPr>
          <w:rFonts w:ascii="Times New Roman" w:hAnsi="Times New Roman" w:cs="Times New Roman"/>
          <w:sz w:val="28"/>
          <w:szCs w:val="28"/>
        </w:rPr>
        <w:t>,</w:t>
      </w:r>
      <w:r w:rsidRPr="00870A51">
        <w:rPr>
          <w:rFonts w:ascii="Times New Roman" w:hAnsi="Times New Roman" w:cs="Times New Roman"/>
          <w:sz w:val="28"/>
          <w:szCs w:val="28"/>
        </w:rPr>
        <w:t xml:space="preserve"> машина заехала под стол и. т. д. </w:t>
      </w:r>
    </w:p>
    <w:p w:rsidR="005813FF" w:rsidRPr="00870A51" w:rsidRDefault="00B93016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Взрослый говорит: «</w:t>
      </w:r>
      <w:r w:rsidR="005813FF" w:rsidRPr="00870A51">
        <w:rPr>
          <w:rFonts w:ascii="Times New Roman" w:hAnsi="Times New Roman" w:cs="Times New Roman"/>
          <w:sz w:val="28"/>
          <w:szCs w:val="28"/>
        </w:rPr>
        <w:t xml:space="preserve">Давай всё расставим по </w:t>
      </w:r>
      <w:r w:rsidR="0079304A" w:rsidRPr="00870A51">
        <w:rPr>
          <w:rFonts w:ascii="Times New Roman" w:hAnsi="Times New Roman" w:cs="Times New Roman"/>
          <w:sz w:val="28"/>
          <w:szCs w:val="28"/>
        </w:rPr>
        <w:t xml:space="preserve">местам: кубики сложи в коробку, </w:t>
      </w:r>
      <w:r w:rsidR="005813FF" w:rsidRPr="00870A51">
        <w:rPr>
          <w:rFonts w:ascii="Times New Roman" w:hAnsi="Times New Roman" w:cs="Times New Roman"/>
          <w:sz w:val="28"/>
          <w:szCs w:val="28"/>
        </w:rPr>
        <w:t>зайчика</w:t>
      </w:r>
      <w:r w:rsidR="0079304A" w:rsidRPr="00870A51">
        <w:rPr>
          <w:rFonts w:ascii="Times New Roman" w:hAnsi="Times New Roman" w:cs="Times New Roman"/>
          <w:sz w:val="28"/>
          <w:szCs w:val="28"/>
        </w:rPr>
        <w:t xml:space="preserve"> посади между куклой и медведем, </w:t>
      </w:r>
      <w:r w:rsidR="005813FF" w:rsidRPr="00870A51">
        <w:rPr>
          <w:rFonts w:ascii="Times New Roman" w:hAnsi="Times New Roman" w:cs="Times New Roman"/>
          <w:sz w:val="28"/>
          <w:szCs w:val="28"/>
        </w:rPr>
        <w:t>маш</w:t>
      </w:r>
      <w:r w:rsidRPr="00870A51">
        <w:rPr>
          <w:rFonts w:ascii="Times New Roman" w:hAnsi="Times New Roman" w:cs="Times New Roman"/>
          <w:sz w:val="28"/>
          <w:szCs w:val="28"/>
        </w:rPr>
        <w:t>ину поставь на полку». Затем спрашивает: «</w:t>
      </w:r>
      <w:r w:rsidR="005813FF" w:rsidRPr="00870A51">
        <w:rPr>
          <w:rFonts w:ascii="Times New Roman" w:hAnsi="Times New Roman" w:cs="Times New Roman"/>
          <w:sz w:val="28"/>
          <w:szCs w:val="28"/>
        </w:rPr>
        <w:t>Что ты убрал? Куда поставил (положил</w:t>
      </w:r>
      <w:r w:rsidRPr="00870A51">
        <w:rPr>
          <w:rFonts w:ascii="Times New Roman" w:hAnsi="Times New Roman" w:cs="Times New Roman"/>
          <w:sz w:val="28"/>
          <w:szCs w:val="28"/>
        </w:rPr>
        <w:t>)?»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FF3300"/>
          <w:sz w:val="28"/>
          <w:szCs w:val="28"/>
        </w:rPr>
        <w:t>Как знакомить дошкольника с окружающим миром?</w:t>
      </w:r>
    </w:p>
    <w:p w:rsidR="003A112F" w:rsidRPr="00870A51" w:rsidRDefault="005813FF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Гуляя, например, в парке, объясните ре</w:t>
      </w:r>
      <w:r w:rsidR="003A112F" w:rsidRPr="00870A51">
        <w:rPr>
          <w:rFonts w:ascii="Times New Roman" w:hAnsi="Times New Roman" w:cs="Times New Roman"/>
          <w:sz w:val="28"/>
          <w:szCs w:val="28"/>
        </w:rPr>
        <w:t>бёнку «из чего состоит дерево»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(ствол, корни, ветки, листья, научите его узнавать наиболее распространённые</w:t>
      </w:r>
      <w:r w:rsidR="003A112F" w:rsidRPr="00870A51">
        <w:rPr>
          <w:rFonts w:ascii="Times New Roman" w:hAnsi="Times New Roman" w:cs="Times New Roman"/>
          <w:sz w:val="28"/>
          <w:szCs w:val="28"/>
        </w:rPr>
        <w:t xml:space="preserve"> породы деревьев (берёзу, липу</w:t>
      </w:r>
      <w:r w:rsidRPr="00870A51">
        <w:rPr>
          <w:rFonts w:ascii="Times New Roman" w:hAnsi="Times New Roman" w:cs="Times New Roman"/>
          <w:sz w:val="28"/>
          <w:szCs w:val="28"/>
        </w:rPr>
        <w:t>).</w:t>
      </w:r>
    </w:p>
    <w:p w:rsidR="00B93016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вы приходите из магазина с покупками, не торопитесь выкладывать </w:t>
      </w:r>
    </w:p>
    <w:p w:rsidR="00B93016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их на стол. Сделайте это вместе с сыном или дочерью. Вынув из сумки про</w:t>
      </w:r>
      <w:r w:rsidR="00B93016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дукт, задайте малышу вопросы: «Что это?»</w:t>
      </w:r>
      <w:r w:rsidR="0079304A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3016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он по цвету, </w:t>
      </w:r>
    </w:p>
    <w:p w:rsidR="00B93016" w:rsidRPr="00870A51" w:rsidRDefault="00B93016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по размеру?»</w:t>
      </w:r>
      <w:r w:rsidR="0079304A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813FF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Что можно</w:t>
      </w: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приготовить из этого продукта?»</w:t>
      </w:r>
      <w:r w:rsidR="0079304A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813FF" w:rsidRPr="00870A51" w:rsidRDefault="00B93016" w:rsidP="00870A5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«Как назвать одним словом?»</w:t>
      </w:r>
      <w:r w:rsidR="005813FF" w:rsidRPr="00870A51">
        <w:rPr>
          <w:rFonts w:ascii="Times New Roman" w:hAnsi="Times New Roman" w:cs="Times New Roman"/>
          <w:color w:val="000000" w:themeColor="text1"/>
          <w:sz w:val="28"/>
          <w:szCs w:val="28"/>
        </w:rPr>
        <w:t>. После возвращения малыша с прогулки можно спросить: кого (или что) он видел на улице? С кем играл? Какие игрушки были у Миши (у Маши? Добивайтесь, чтобы ребёнок давал полные, развёрнутые, подробные ответы.</w:t>
      </w: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870A51">
        <w:rPr>
          <w:rFonts w:ascii="Times New Roman" w:hAnsi="Times New Roman" w:cs="Times New Roman"/>
          <w:b/>
          <w:bCs/>
          <w:color w:val="800080"/>
          <w:sz w:val="28"/>
          <w:szCs w:val="28"/>
        </w:rPr>
        <w:t>Как развивать связную речь?</w:t>
      </w:r>
    </w:p>
    <w:p w:rsidR="005813FF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Связная речь имеет две формы:</w:t>
      </w:r>
    </w:p>
    <w:p w:rsidR="005813FF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диалогическую (разговор между двумя или несколькими людьми),</w:t>
      </w:r>
    </w:p>
    <w:p w:rsidR="005813FF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монологическую(речь одного человека).</w:t>
      </w:r>
    </w:p>
    <w:p w:rsidR="005813FF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развивать связную речь ребенка лучше всего с пересказа.</w:t>
      </w:r>
    </w:p>
    <w:p w:rsidR="003A112F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малышей 3-4 лет связной речи лучше всего с простого воспроизведения хорошо знакомых им сказок: «Колобок», «Репка», «Теремок», «Курочка ряба». </w:t>
      </w:r>
    </w:p>
    <w:p w:rsidR="00C54D04" w:rsidRPr="00870A51" w:rsidRDefault="00C54D04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19" cy="1613535"/>
            <wp:effectExtent l="0" t="0" r="0" b="0"/>
            <wp:docPr id="6" name="Рисунок 6" descr="https://zabavnik.club/wp-content/uploads/2018/05/kartinki_dlya_detey_moya_semya_18_01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2018/05/kartinki_dlya_detey_moya_semya_18_01130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06" cy="165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9718" cy="1635125"/>
            <wp:effectExtent l="0" t="0" r="0" b="0"/>
            <wp:docPr id="7" name="Рисунок 7" descr="https://ds02.infourok.ru/uploads/ex/06ed/0006969c-f5edeb6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6ed/0006969c-f5edeb67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99" cy="164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04" w:rsidRPr="00870A51" w:rsidRDefault="00C54D04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016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Ребенокрассказывает вместе со взрослыми, в ответ на его вопросы, поставленные обычно к последнему слову фразы, вставляет отдельные </w:t>
      </w:r>
    </w:p>
    <w:p w:rsidR="00B93016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слова: «Посадил дед …. Что? (репку)». Постепенно становится возможным использование подсказывающих вопросов, на которые ребенок </w:t>
      </w:r>
    </w:p>
    <w:p w:rsidR="00B93016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целым предложением. Так, после чтения сказки «Курочка Ряба» можно предложить ребенку пересказать ее. Взрослый: «Жили - были дед </w:t>
      </w:r>
    </w:p>
    <w:p w:rsidR="00B93016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баба». Кто жили-были? (ответ ребенка.). «Была у них курочка Ряба». </w:t>
      </w:r>
    </w:p>
    <w:p w:rsidR="005813FF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«Кто у них был?» </w:t>
      </w:r>
    </w:p>
    <w:p w:rsidR="00174064" w:rsidRPr="00870A51" w:rsidRDefault="005813F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можно переходить к пересказу маленьких рассказов Л.Н. Толстого, К.Д. Ушинского и др. При пересказе прозы надо следить, чтобы ответы ребенка были как можно ближе к художественному тексту. Поэтому, вопросы должны помогать ребенку полнее использовать не только словарь, но и синтаксис текса. Если ребенок забыл текст, ему надо подсказать. Например, пересказывается сказка Л.Н. Толстого «Три медведя». Взрослый задает вопрос: «Где были медведи, когда Маша забрела в их домик?», «Сколько комнат было в медвежьем домике?» Если ребенок затрудняется ответить на вопрос полностью, ему надо помочь наводящими вопросами. Например, если ребенок не может ответить на вопрос: «Как вели себямедведи, когда увидели, что кто-то трогал их еду?», можно спросить:«Скажи, каким го</w:t>
      </w:r>
      <w:r w:rsidR="0079304A" w:rsidRPr="00870A51">
        <w:rPr>
          <w:rFonts w:ascii="Times New Roman" w:eastAsia="Times New Roman" w:hAnsi="Times New Roman" w:cs="Times New Roman"/>
          <w:color w:val="000000"/>
          <w:sz w:val="28"/>
          <w:szCs w:val="28"/>
        </w:rPr>
        <w:t>лосом заревел Михайло Иванович» и т.д.</w:t>
      </w:r>
    </w:p>
    <w:p w:rsidR="00F13E12" w:rsidRPr="00870A51" w:rsidRDefault="00F13E12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064" w:rsidRPr="00870A51" w:rsidRDefault="00174064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Полученные в детском саду навыки по составлению связных текстов необходимо закреплять в семье.</w:t>
      </w:r>
    </w:p>
    <w:p w:rsidR="00174064" w:rsidRPr="00870A51" w:rsidRDefault="00174064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а) составление рассказов по семейным фотографиям (рост малыша, летний отдых и т.п.);</w:t>
      </w:r>
    </w:p>
    <w:p w:rsidR="00174064" w:rsidRPr="00870A51" w:rsidRDefault="00174064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б) рассказы по сериям картинок (от 3-х и более);</w:t>
      </w:r>
    </w:p>
    <w:p w:rsidR="00174064" w:rsidRPr="00870A51" w:rsidRDefault="00174064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174064" w:rsidRPr="00870A51" w:rsidRDefault="003A112F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Формировать интерес ребенка </w:t>
      </w:r>
      <w:r w:rsidR="00174064" w:rsidRPr="00870A51">
        <w:rPr>
          <w:rFonts w:ascii="Times New Roman" w:hAnsi="Times New Roman" w:cs="Times New Roman"/>
          <w:sz w:val="28"/>
          <w:szCs w:val="28"/>
        </w:rPr>
        <w:t>к театрализованной деятельности.</w:t>
      </w:r>
    </w:p>
    <w:p w:rsidR="00C54D04" w:rsidRPr="00870A51" w:rsidRDefault="00C54D04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4064" w:rsidRPr="00870A51" w:rsidRDefault="00174064" w:rsidP="00870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lastRenderedPageBreak/>
        <w:t>Для того, чтобы произошло развитие детей, необходимо поддерживать интерес ребенка к театрализованной деятельности, рассказывать родным и близким о сценических «достижениях» малыша, предлагать в домашних условиях порадовать окружающих своими достижениями.</w:t>
      </w:r>
    </w:p>
    <w:p w:rsidR="003A112F" w:rsidRPr="00870A51" w:rsidRDefault="003A112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E12" w:rsidRPr="00870A51" w:rsidRDefault="00174064" w:rsidP="00870A5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0A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61072" cy="3123565"/>
            <wp:effectExtent l="0" t="0" r="0" b="0"/>
            <wp:docPr id="3" name="Рисунок 1" descr="https://arhivurokov.ru/kopilka/up/html/2017/02/15/k_58a48db6565dd/39226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15/k_58a48db6565dd/392265_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37" cy="315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12" w:rsidRPr="00870A51" w:rsidRDefault="00F13E12" w:rsidP="00870A51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A112F" w:rsidRPr="00870A51" w:rsidRDefault="00F13E12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A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3180967"/>
            <wp:effectExtent l="0" t="0" r="0" b="0"/>
            <wp:docPr id="8" name="Рисунок 8" descr="https://mow1978m-ds157archangelsk.eduface.ru/uploads/29200/29195/section/583433/razv_v_sem_e.jpg?1537175848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w1978m-ds157archangelsk.eduface.ru/uploads/29200/29195/section/583433/razv_v_sem_e.jpg?1537175848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76" cy="319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70A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4613" cy="2272323"/>
            <wp:effectExtent l="0" t="0" r="0" b="0"/>
            <wp:docPr id="9" name="Рисунок 9" descr="http://itd3.mycdn.me/image?id=865515685626&amp;t=20&amp;plc=WEB&amp;tkn=*0sYLKEhfTniQrhGJkVjGfP1EQ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65515685626&amp;t=20&amp;plc=WEB&amp;tkn=*0sYLKEhfTniQrhGJkVjGfP1EQu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860" cy="22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2F" w:rsidRPr="00870A51" w:rsidRDefault="003A112F" w:rsidP="00870A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3FF" w:rsidRPr="00870A51" w:rsidRDefault="005813FF" w:rsidP="00870A51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A2AEA" w:rsidRDefault="007A2AEA"/>
    <w:sectPr w:rsidR="007A2AEA" w:rsidSect="00250F09">
      <w:headerReference w:type="default" r:id="rId12"/>
      <w:pgSz w:w="11906" w:h="16838"/>
      <w:pgMar w:top="426" w:right="850" w:bottom="568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CD" w:rsidRDefault="00933ACD" w:rsidP="003A112F">
      <w:pPr>
        <w:spacing w:after="0" w:line="240" w:lineRule="auto"/>
      </w:pPr>
      <w:r>
        <w:separator/>
      </w:r>
    </w:p>
  </w:endnote>
  <w:endnote w:type="continuationSeparator" w:id="1">
    <w:p w:rsidR="00933ACD" w:rsidRDefault="00933ACD" w:rsidP="003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CD" w:rsidRDefault="00933ACD" w:rsidP="003A112F">
      <w:pPr>
        <w:spacing w:after="0" w:line="240" w:lineRule="auto"/>
      </w:pPr>
      <w:r>
        <w:separator/>
      </w:r>
    </w:p>
  </w:footnote>
  <w:footnote w:type="continuationSeparator" w:id="1">
    <w:p w:rsidR="00933ACD" w:rsidRDefault="00933ACD" w:rsidP="003A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2F" w:rsidRDefault="003A112F">
    <w:pPr>
      <w:pStyle w:val="a7"/>
    </w:pPr>
    <w:r>
      <w:ptab w:relativeTo="margin" w:alignment="center" w:leader="none"/>
    </w:r>
    <w:r>
      <w:ptab w:relativeTo="margin" w:alignment="left" w:leader="none"/>
    </w:r>
    <w:r>
      <w:ptab w:relativeTo="margin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3FF"/>
    <w:rsid w:val="001555C4"/>
    <w:rsid w:val="00174064"/>
    <w:rsid w:val="00250F09"/>
    <w:rsid w:val="003A112F"/>
    <w:rsid w:val="005813FF"/>
    <w:rsid w:val="0079304A"/>
    <w:rsid w:val="007A2AEA"/>
    <w:rsid w:val="00870A51"/>
    <w:rsid w:val="00933ACD"/>
    <w:rsid w:val="00942895"/>
    <w:rsid w:val="00A7258B"/>
    <w:rsid w:val="00AC173D"/>
    <w:rsid w:val="00B93016"/>
    <w:rsid w:val="00BA193C"/>
    <w:rsid w:val="00C54D04"/>
    <w:rsid w:val="00F1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0F0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A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12F"/>
  </w:style>
  <w:style w:type="paragraph" w:styleId="a9">
    <w:name w:val="footer"/>
    <w:basedOn w:val="a"/>
    <w:link w:val="aa"/>
    <w:uiPriority w:val="99"/>
    <w:unhideWhenUsed/>
    <w:rsid w:val="003A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1417-8B79-48ED-81C1-E16280B8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2019-02-05T13:32:00Z</cp:lastPrinted>
  <dcterms:created xsi:type="dcterms:W3CDTF">2019-02-04T14:05:00Z</dcterms:created>
  <dcterms:modified xsi:type="dcterms:W3CDTF">2024-11-28T15:32:00Z</dcterms:modified>
</cp:coreProperties>
</file>