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635" w:tblpY="2"/>
        <w:tblW w:w="10347" w:type="dxa"/>
        <w:tblLook w:val="0000" w:firstRow="0" w:lastRow="0" w:firstColumn="0" w:lastColumn="0" w:noHBand="0" w:noVBand="0"/>
      </w:tblPr>
      <w:tblGrid>
        <w:gridCol w:w="5070"/>
        <w:gridCol w:w="5277"/>
      </w:tblGrid>
      <w:tr w:rsidR="00642947" w:rsidRPr="00133B28" w:rsidTr="00527128">
        <w:trPr>
          <w:trHeight w:val="4133"/>
        </w:trPr>
        <w:tc>
          <w:tcPr>
            <w:tcW w:w="5070" w:type="dxa"/>
          </w:tcPr>
          <w:p w:rsidR="00642947" w:rsidRPr="00292354" w:rsidRDefault="00642947" w:rsidP="00527128">
            <w:pPr>
              <w:spacing w:line="280" w:lineRule="exact"/>
              <w:rPr>
                <w:szCs w:val="28"/>
              </w:rPr>
            </w:pPr>
            <w:r w:rsidRPr="00292354">
              <w:rPr>
                <w:szCs w:val="28"/>
              </w:rPr>
              <w:t xml:space="preserve">Государственное </w:t>
            </w:r>
          </w:p>
          <w:p w:rsidR="00642947" w:rsidRPr="00292354" w:rsidRDefault="00642947" w:rsidP="00527128">
            <w:pPr>
              <w:spacing w:line="280" w:lineRule="exact"/>
              <w:rPr>
                <w:szCs w:val="28"/>
              </w:rPr>
            </w:pPr>
            <w:r w:rsidRPr="00292354">
              <w:rPr>
                <w:szCs w:val="28"/>
              </w:rPr>
              <w:t>учреждение образования</w:t>
            </w:r>
          </w:p>
          <w:p w:rsidR="00642947" w:rsidRPr="00292354" w:rsidRDefault="00642947" w:rsidP="00527128">
            <w:pPr>
              <w:ind w:right="-175"/>
              <w:rPr>
                <w:sz w:val="24"/>
              </w:rPr>
            </w:pPr>
            <w:r w:rsidRPr="00292354">
              <w:rPr>
                <w:szCs w:val="28"/>
              </w:rPr>
              <w:t>«Детский сад № 3 г. Старые Дороги»</w:t>
            </w:r>
          </w:p>
          <w:p w:rsidR="00642947" w:rsidRPr="00133B28" w:rsidRDefault="00642947" w:rsidP="00527128">
            <w:pPr>
              <w:spacing w:before="240" w:line="360" w:lineRule="auto"/>
              <w:rPr>
                <w:sz w:val="30"/>
                <w:szCs w:val="30"/>
              </w:rPr>
            </w:pPr>
            <w:r w:rsidRPr="00133B28">
              <w:rPr>
                <w:sz w:val="30"/>
                <w:szCs w:val="30"/>
              </w:rPr>
              <w:t>ЗАЯВЛЕНИЕ</w:t>
            </w:r>
          </w:p>
          <w:p w:rsidR="00642947" w:rsidRDefault="00642947" w:rsidP="00527128">
            <w:r>
              <w:t>_____________№_____</w:t>
            </w:r>
          </w:p>
          <w:p w:rsidR="00642947" w:rsidRPr="00ED792E" w:rsidRDefault="00642947" w:rsidP="00527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(дата)</w:t>
            </w:r>
          </w:p>
          <w:p w:rsidR="00642947" w:rsidRDefault="00642947" w:rsidP="00527128">
            <w:r>
              <w:t xml:space="preserve">  </w:t>
            </w:r>
          </w:p>
        </w:tc>
        <w:tc>
          <w:tcPr>
            <w:tcW w:w="5277" w:type="dxa"/>
          </w:tcPr>
          <w:p w:rsidR="00642947" w:rsidRDefault="00642947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642947" w:rsidRDefault="00642947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642947" w:rsidRDefault="00642947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642947" w:rsidRDefault="00642947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642947" w:rsidRPr="003F18F9" w:rsidRDefault="00642947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Заведующему</w:t>
            </w:r>
            <w:r w:rsidRPr="003F18F9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г</w:t>
            </w:r>
            <w:r w:rsidRPr="003F18F9">
              <w:rPr>
                <w:sz w:val="30"/>
                <w:szCs w:val="30"/>
              </w:rPr>
              <w:t>осударственным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учреждением образования</w:t>
            </w:r>
          </w:p>
          <w:p w:rsidR="00642947" w:rsidRPr="003815EB" w:rsidRDefault="00642947" w:rsidP="0052712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«Детский </w:t>
            </w:r>
            <w:r w:rsidRPr="003815EB">
              <w:rPr>
                <w:sz w:val="30"/>
                <w:szCs w:val="30"/>
              </w:rPr>
              <w:t xml:space="preserve">сад </w:t>
            </w:r>
            <w:r>
              <w:rPr>
                <w:sz w:val="30"/>
                <w:szCs w:val="30"/>
              </w:rPr>
              <w:t>№ 3 г. Старые Дороги»</w:t>
            </w:r>
          </w:p>
          <w:p w:rsidR="00642947" w:rsidRDefault="00642947" w:rsidP="00527128">
            <w:pPr>
              <w:tabs>
                <w:tab w:val="center" w:pos="2700"/>
              </w:tabs>
              <w:spacing w:before="240" w:line="36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Непочелович</w:t>
            </w:r>
            <w:proofErr w:type="spellEnd"/>
            <w:r>
              <w:rPr>
                <w:sz w:val="30"/>
                <w:szCs w:val="30"/>
              </w:rPr>
              <w:t xml:space="preserve"> В.Н.</w:t>
            </w:r>
          </w:p>
          <w:p w:rsidR="00642947" w:rsidRDefault="00642947" w:rsidP="00527128">
            <w:pPr>
              <w:tabs>
                <w:tab w:val="center" w:pos="2700"/>
              </w:tabs>
            </w:pPr>
            <w:r>
              <w:t>____________________________________</w:t>
            </w:r>
          </w:p>
          <w:p w:rsidR="00642947" w:rsidRPr="005C625E" w:rsidRDefault="00642947" w:rsidP="00527128">
            <w:pPr>
              <w:tabs>
                <w:tab w:val="center" w:pos="2700"/>
              </w:tabs>
              <w:rPr>
                <w:sz w:val="30"/>
                <w:szCs w:val="30"/>
              </w:rPr>
            </w:pPr>
            <w:r>
              <w:rPr>
                <w:sz w:val="16"/>
                <w:szCs w:val="16"/>
              </w:rPr>
              <w:t xml:space="preserve">         ф</w:t>
            </w:r>
            <w:r w:rsidRPr="00C85E27">
              <w:rPr>
                <w:sz w:val="16"/>
                <w:szCs w:val="16"/>
              </w:rPr>
              <w:t xml:space="preserve">амилия, </w:t>
            </w:r>
            <w:r>
              <w:rPr>
                <w:sz w:val="16"/>
                <w:szCs w:val="16"/>
              </w:rPr>
              <w:t>имя, отчество</w:t>
            </w:r>
            <w:r w:rsidRPr="00C85E27">
              <w:rPr>
                <w:sz w:val="16"/>
                <w:szCs w:val="16"/>
              </w:rPr>
              <w:t xml:space="preserve"> одного из законных представителей</w:t>
            </w:r>
          </w:p>
          <w:p w:rsidR="00642947" w:rsidRDefault="00642947" w:rsidP="00527128">
            <w:pPr>
              <w:tabs>
                <w:tab w:val="left" w:pos="2500"/>
              </w:tabs>
            </w:pPr>
            <w:r>
              <w:t>зарегистрированного(ой) по месту жительства:</w:t>
            </w:r>
          </w:p>
          <w:p w:rsidR="00642947" w:rsidRDefault="00642947" w:rsidP="00527128">
            <w:pPr>
              <w:tabs>
                <w:tab w:val="left" w:pos="2500"/>
              </w:tabs>
            </w:pPr>
            <w:r>
              <w:t>____________________________________</w:t>
            </w:r>
          </w:p>
          <w:p w:rsidR="00642947" w:rsidRDefault="00642947" w:rsidP="00527128">
            <w:pPr>
              <w:tabs>
                <w:tab w:val="left" w:pos="2500"/>
              </w:tabs>
            </w:pPr>
            <w:r>
              <w:t>____________________________________</w:t>
            </w:r>
          </w:p>
          <w:p w:rsidR="00642947" w:rsidRDefault="00642947" w:rsidP="00527128">
            <w:pPr>
              <w:tabs>
                <w:tab w:val="left" w:pos="2500"/>
              </w:tabs>
              <w:rPr>
                <w:szCs w:val="28"/>
              </w:rPr>
            </w:pPr>
            <w:r w:rsidRPr="00D449EE">
              <w:rPr>
                <w:szCs w:val="28"/>
              </w:rPr>
              <w:t>Контактный телефо</w:t>
            </w:r>
            <w:r>
              <w:rPr>
                <w:szCs w:val="28"/>
              </w:rPr>
              <w:t xml:space="preserve">н: </w:t>
            </w:r>
            <w:r w:rsidRPr="00D449EE">
              <w:rPr>
                <w:szCs w:val="28"/>
              </w:rPr>
              <w:t>_</w:t>
            </w:r>
            <w:r>
              <w:rPr>
                <w:szCs w:val="28"/>
              </w:rPr>
              <w:t>________________</w:t>
            </w:r>
          </w:p>
          <w:p w:rsidR="00642947" w:rsidRPr="00D449EE" w:rsidRDefault="00642947" w:rsidP="00527128">
            <w:pPr>
              <w:tabs>
                <w:tab w:val="left" w:pos="2500"/>
              </w:tabs>
              <w:rPr>
                <w:szCs w:val="2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домашний</w:t>
            </w:r>
          </w:p>
          <w:p w:rsidR="00642947" w:rsidRDefault="00642947" w:rsidP="00527128">
            <w:pPr>
              <w:tabs>
                <w:tab w:val="left" w:pos="2500"/>
              </w:tabs>
              <w:rPr>
                <w:szCs w:val="28"/>
              </w:rPr>
            </w:pPr>
            <w:r w:rsidRPr="00D449EE">
              <w:rPr>
                <w:szCs w:val="28"/>
              </w:rPr>
              <w:t>____________________</w:t>
            </w:r>
            <w:r>
              <w:rPr>
                <w:szCs w:val="28"/>
              </w:rPr>
              <w:t>________________</w:t>
            </w:r>
          </w:p>
          <w:p w:rsidR="00642947" w:rsidRPr="00133B28" w:rsidRDefault="00642947" w:rsidP="00527128">
            <w:pPr>
              <w:tabs>
                <w:tab w:val="left" w:pos="2500"/>
              </w:tabs>
              <w:jc w:val="center"/>
              <w:rPr>
                <w:szCs w:val="28"/>
              </w:rPr>
            </w:pPr>
            <w:r>
              <w:rPr>
                <w:sz w:val="16"/>
                <w:szCs w:val="16"/>
              </w:rPr>
              <w:t>рабочий, мобильный</w:t>
            </w:r>
          </w:p>
        </w:tc>
      </w:tr>
    </w:tbl>
    <w:p w:rsidR="00642947" w:rsidRDefault="00642947" w:rsidP="006429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4FE05" wp14:editId="4D41DB75">
                <wp:simplePos x="0" y="0"/>
                <wp:positionH relativeFrom="column">
                  <wp:posOffset>4724400</wp:posOffset>
                </wp:positionH>
                <wp:positionV relativeFrom="paragraph">
                  <wp:posOffset>-454025</wp:posOffset>
                </wp:positionV>
                <wp:extent cx="1485900" cy="4381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42947" w:rsidRPr="00292354" w:rsidRDefault="00642947" w:rsidP="00642947">
                            <w:pPr>
                              <w:pStyle w:val="a3"/>
                              <w:shd w:val="clear" w:color="auto" w:fill="FFFFFF"/>
                              <w:spacing w:before="150" w:beforeAutospacing="0" w:after="180" w:afterAutospacing="0"/>
                              <w:rPr>
                                <w:rFonts w:ascii="Tahoma" w:hAnsi="Tahoma" w:cs="Tahoma"/>
                                <w:color w:val="111111"/>
                              </w:rPr>
                            </w:pPr>
                            <w:bookmarkStart w:id="0" w:name="_GoBack"/>
                            <w:r w:rsidRPr="00292354">
                              <w:rPr>
                                <w:rStyle w:val="a4"/>
                                <w:color w:val="111111"/>
                              </w:rPr>
                              <w:t>Процедура </w:t>
                            </w:r>
                            <w:r>
                              <w:rPr>
                                <w:color w:val="111111"/>
                              </w:rPr>
                              <w:t>2.2</w:t>
                            </w:r>
                            <w:r>
                              <w:rPr>
                                <w:color w:val="111111"/>
                              </w:rPr>
                              <w:t>.</w:t>
                            </w:r>
                            <w:bookmarkEnd w:id="0"/>
                          </w:p>
                          <w:p w:rsidR="00642947" w:rsidRDefault="00642947" w:rsidP="006429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4FE0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72pt;margin-top:-35.75pt;width:117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" filled="f" stroked="f" strokeweight=".5pt">
                <v:textbox>
                  <w:txbxContent>
                    <w:p w:rsidR="00642947" w:rsidRPr="00292354" w:rsidRDefault="00642947" w:rsidP="00642947">
                      <w:pPr>
                        <w:pStyle w:val="a3"/>
                        <w:shd w:val="clear" w:color="auto" w:fill="FFFFFF"/>
                        <w:spacing w:before="150" w:beforeAutospacing="0" w:after="180" w:afterAutospacing="0"/>
                        <w:rPr>
                          <w:rFonts w:ascii="Tahoma" w:hAnsi="Tahoma" w:cs="Tahoma"/>
                          <w:color w:val="111111"/>
                        </w:rPr>
                      </w:pPr>
                      <w:bookmarkStart w:id="1" w:name="_GoBack"/>
                      <w:r w:rsidRPr="00292354">
                        <w:rPr>
                          <w:rStyle w:val="a4"/>
                          <w:color w:val="111111"/>
                        </w:rPr>
                        <w:t>Процедура </w:t>
                      </w:r>
                      <w:r>
                        <w:rPr>
                          <w:color w:val="111111"/>
                        </w:rPr>
                        <w:t>2.2</w:t>
                      </w:r>
                      <w:r>
                        <w:rPr>
                          <w:color w:val="111111"/>
                        </w:rPr>
                        <w:t>.</w:t>
                      </w:r>
                      <w:bookmarkEnd w:id="1"/>
                    </w:p>
                    <w:p w:rsidR="00642947" w:rsidRDefault="00642947" w:rsidP="00642947"/>
                  </w:txbxContent>
                </v:textbox>
              </v:shape>
            </w:pict>
          </mc:Fallback>
        </mc:AlternateContent>
      </w:r>
    </w:p>
    <w:p w:rsidR="00642947" w:rsidRDefault="00642947" w:rsidP="00642947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Прошу выдать справку о месте работы и занимаемой должности</w:t>
      </w:r>
    </w:p>
    <w:p w:rsidR="00642947" w:rsidRDefault="00642947" w:rsidP="00642947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rFonts w:ascii="Calibri" w:hAnsi="Calibri" w:cs="Tahoma"/>
          <w:color w:val="111111"/>
          <w:sz w:val="22"/>
          <w:szCs w:val="22"/>
        </w:rPr>
        <w:t>                                                                                                                      </w:t>
      </w:r>
    </w:p>
    <w:p w:rsidR="00642947" w:rsidRDefault="00642947" w:rsidP="00642947">
      <w:pPr>
        <w:pStyle w:val="a3"/>
        <w:shd w:val="clear" w:color="auto" w:fill="FFFFFF"/>
        <w:spacing w:before="150" w:beforeAutospacing="0" w:after="180" w:afterAutospacing="0"/>
        <w:jc w:val="both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           (</w:t>
      </w:r>
      <w:proofErr w:type="gramStart"/>
      <w:r>
        <w:rPr>
          <w:color w:val="111111"/>
          <w:sz w:val="28"/>
          <w:szCs w:val="28"/>
        </w:rPr>
        <w:t>подпись)   </w:t>
      </w:r>
      <w:proofErr w:type="gramEnd"/>
      <w:r>
        <w:rPr>
          <w:color w:val="111111"/>
          <w:sz w:val="28"/>
          <w:szCs w:val="28"/>
        </w:rPr>
        <w:t>                                       (Инициалы, Фамилия)</w:t>
      </w:r>
    </w:p>
    <w:p w:rsidR="00656A88" w:rsidRDefault="00656A88"/>
    <w:sectPr w:rsidR="0065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47"/>
    <w:rsid w:val="00642947"/>
    <w:rsid w:val="0065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E4FB"/>
  <w15:chartTrackingRefBased/>
  <w15:docId w15:val="{B41A8FCC-AFD0-44DC-B2B2-AAE8A998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94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2947"/>
    <w:pPr>
      <w:spacing w:before="100" w:beforeAutospacing="1" w:after="100" w:afterAutospacing="1"/>
    </w:pPr>
    <w:rPr>
      <w:sz w:val="24"/>
    </w:rPr>
  </w:style>
  <w:style w:type="character" w:styleId="a4">
    <w:name w:val="Strong"/>
    <w:basedOn w:val="a0"/>
    <w:uiPriority w:val="22"/>
    <w:qFormat/>
    <w:rsid w:val="006429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5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2026-03-30T16:23:00Z</dcterms:created>
  <dcterms:modified xsi:type="dcterms:W3CDTF">2026-03-30T16:30:00Z</dcterms:modified>
</cp:coreProperties>
</file>